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BAD41" w14:textId="6D825A1F" w:rsidR="00137F2B" w:rsidRDefault="001D7827" w:rsidP="00137F2B">
      <w:pPr>
        <w:jc w:val="center"/>
        <w:rPr>
          <w:rFonts w:ascii="Arial" w:hAnsi="Arial" w:cs="Arial"/>
          <w:b/>
          <w:sz w:val="20"/>
          <w:szCs w:val="20"/>
        </w:rPr>
      </w:pPr>
      <w:r w:rsidRPr="00D95C42">
        <w:rPr>
          <w:rFonts w:ascii="Arial" w:hAnsi="Arial" w:cs="Arial"/>
          <w:b/>
          <w:sz w:val="20"/>
          <w:szCs w:val="20"/>
        </w:rPr>
        <w:t>NWI Required “One Page” Student Report</w:t>
      </w:r>
    </w:p>
    <w:p w14:paraId="073DD0D4" w14:textId="77777777" w:rsidR="00D95C42" w:rsidRDefault="00D95C42" w:rsidP="00E201AA">
      <w:pPr>
        <w:jc w:val="center"/>
        <w:rPr>
          <w:rFonts w:ascii="Arial" w:hAnsi="Arial" w:cs="Arial"/>
          <w:b/>
          <w:sz w:val="20"/>
          <w:szCs w:val="20"/>
        </w:rPr>
      </w:pPr>
    </w:p>
    <w:p w14:paraId="754A2ED5" w14:textId="387F4F43" w:rsidR="00D95C42" w:rsidRDefault="00D95C42" w:rsidP="00E201AA">
      <w:pPr>
        <w:jc w:val="center"/>
        <w:rPr>
          <w:rFonts w:ascii="Arial" w:hAnsi="Arial" w:cs="Arial"/>
          <w:sz w:val="20"/>
          <w:szCs w:val="20"/>
        </w:rPr>
      </w:pPr>
      <w:r w:rsidRPr="00D95C42">
        <w:rPr>
          <w:rFonts w:ascii="Arial" w:hAnsi="Arial" w:cs="Arial"/>
          <w:color w:val="0070C0"/>
          <w:sz w:val="20"/>
          <w:szCs w:val="20"/>
        </w:rPr>
        <w:t>Target Audience</w:t>
      </w:r>
      <w:r w:rsidRPr="00D95C42">
        <w:rPr>
          <w:rFonts w:ascii="Arial" w:hAnsi="Arial" w:cs="Arial"/>
          <w:sz w:val="20"/>
          <w:szCs w:val="20"/>
        </w:rPr>
        <w:t xml:space="preserve">:  </w:t>
      </w:r>
      <w:r>
        <w:rPr>
          <w:rFonts w:ascii="Arial" w:hAnsi="Arial" w:cs="Arial"/>
          <w:sz w:val="20"/>
          <w:szCs w:val="20"/>
        </w:rPr>
        <w:t>I</w:t>
      </w:r>
      <w:r w:rsidR="007B5E28">
        <w:rPr>
          <w:rFonts w:ascii="Arial" w:hAnsi="Arial" w:cs="Arial"/>
          <w:sz w:val="20"/>
          <w:szCs w:val="20"/>
        </w:rPr>
        <w:t>n</w:t>
      </w:r>
      <w:r>
        <w:rPr>
          <w:rFonts w:ascii="Arial" w:hAnsi="Arial" w:cs="Arial"/>
          <w:sz w:val="20"/>
          <w:szCs w:val="20"/>
        </w:rPr>
        <w:t xml:space="preserve">dustry members </w:t>
      </w:r>
      <w:r w:rsidR="007B5E28">
        <w:rPr>
          <w:rFonts w:ascii="Arial" w:hAnsi="Arial" w:cs="Arial"/>
          <w:sz w:val="20"/>
          <w:szCs w:val="20"/>
        </w:rPr>
        <w:t xml:space="preserve">&amp; NWI community; </w:t>
      </w:r>
      <w:r>
        <w:rPr>
          <w:rFonts w:ascii="Arial" w:hAnsi="Arial" w:cs="Arial"/>
          <w:sz w:val="20"/>
          <w:szCs w:val="20"/>
        </w:rPr>
        <w:t>includes technical experts and executives.</w:t>
      </w:r>
    </w:p>
    <w:p w14:paraId="23FCFB81" w14:textId="47BF82B0" w:rsidR="00D95C42" w:rsidRDefault="00BE0D22" w:rsidP="00E201AA">
      <w:pPr>
        <w:jc w:val="center"/>
        <w:rPr>
          <w:rFonts w:ascii="Arial" w:hAnsi="Arial" w:cs="Arial"/>
          <w:sz w:val="20"/>
          <w:szCs w:val="20"/>
        </w:rPr>
      </w:pPr>
      <w:r>
        <w:rPr>
          <w:rFonts w:ascii="Arial" w:hAnsi="Arial" w:cs="Arial"/>
          <w:color w:val="0070C0"/>
          <w:sz w:val="20"/>
          <w:szCs w:val="20"/>
        </w:rPr>
        <w:t>The Task</w:t>
      </w:r>
      <w:r w:rsidR="00D95C42">
        <w:rPr>
          <w:rFonts w:ascii="Arial" w:hAnsi="Arial" w:cs="Arial"/>
          <w:sz w:val="20"/>
          <w:szCs w:val="20"/>
        </w:rPr>
        <w:t xml:space="preserve">:  Create a simple one-page project summary of the problems you are addressing, </w:t>
      </w:r>
      <w:r w:rsidR="00137F2B">
        <w:rPr>
          <w:rFonts w:ascii="Arial" w:hAnsi="Arial" w:cs="Arial"/>
          <w:sz w:val="20"/>
          <w:szCs w:val="20"/>
        </w:rPr>
        <w:t xml:space="preserve">and </w:t>
      </w:r>
      <w:r w:rsidR="00D95C42">
        <w:rPr>
          <w:rFonts w:ascii="Arial" w:hAnsi="Arial" w:cs="Arial"/>
          <w:sz w:val="20"/>
          <w:szCs w:val="20"/>
        </w:rPr>
        <w:t>your learnings.</w:t>
      </w:r>
    </w:p>
    <w:p w14:paraId="0C77AE0B" w14:textId="0F00D81C" w:rsidR="00BE0D22" w:rsidRDefault="00BE0D22" w:rsidP="00E201AA">
      <w:pPr>
        <w:jc w:val="center"/>
        <w:rPr>
          <w:rFonts w:ascii="Arial" w:hAnsi="Arial" w:cs="Arial"/>
          <w:sz w:val="20"/>
          <w:szCs w:val="20"/>
        </w:rPr>
      </w:pPr>
      <w:r w:rsidRPr="00BE0D22">
        <w:rPr>
          <w:rFonts w:ascii="Arial" w:hAnsi="Arial" w:cs="Arial"/>
          <w:color w:val="0070C0"/>
          <w:sz w:val="20"/>
          <w:szCs w:val="20"/>
        </w:rPr>
        <w:t>The Purpose</w:t>
      </w:r>
      <w:r>
        <w:rPr>
          <w:rFonts w:ascii="Arial" w:hAnsi="Arial" w:cs="Arial"/>
          <w:sz w:val="20"/>
          <w:szCs w:val="20"/>
        </w:rPr>
        <w:t>:  Make it easy for executives and technical experts alike to have quick access to the latest project progress.</w:t>
      </w:r>
    </w:p>
    <w:p w14:paraId="2E6F5542" w14:textId="19058790" w:rsidR="00BE0D22" w:rsidRDefault="00BE0D22" w:rsidP="00E201AA">
      <w:pPr>
        <w:jc w:val="center"/>
        <w:rPr>
          <w:rFonts w:ascii="Arial" w:hAnsi="Arial" w:cs="Arial"/>
          <w:sz w:val="20"/>
          <w:szCs w:val="20"/>
        </w:rPr>
      </w:pPr>
      <w:r>
        <w:rPr>
          <w:rFonts w:ascii="Arial" w:hAnsi="Arial" w:cs="Arial"/>
          <w:color w:val="0070C0"/>
          <w:sz w:val="20"/>
          <w:szCs w:val="20"/>
        </w:rPr>
        <w:t>The Opportunity</w:t>
      </w:r>
      <w:r>
        <w:rPr>
          <w:rFonts w:ascii="Arial" w:hAnsi="Arial" w:cs="Arial"/>
          <w:sz w:val="20"/>
          <w:szCs w:val="20"/>
        </w:rPr>
        <w:t>:  Build your skills as an effective communicator of technical research, i.e., learn to be concise &amp; relevant.</w:t>
      </w:r>
    </w:p>
    <w:p w14:paraId="042E544A" w14:textId="086E7D32" w:rsidR="00137F2B" w:rsidRDefault="00137F2B" w:rsidP="00E201AA">
      <w:pPr>
        <w:jc w:val="center"/>
        <w:rPr>
          <w:rFonts w:ascii="Arial" w:hAnsi="Arial" w:cs="Arial"/>
          <w:sz w:val="20"/>
          <w:szCs w:val="20"/>
        </w:rPr>
      </w:pPr>
      <w:r w:rsidRPr="00137F2B">
        <w:rPr>
          <w:rFonts w:ascii="Arial" w:hAnsi="Arial" w:cs="Arial"/>
          <w:color w:val="0070C0"/>
          <w:sz w:val="20"/>
          <w:szCs w:val="20"/>
        </w:rPr>
        <w:t>Format</w:t>
      </w:r>
      <w:r>
        <w:rPr>
          <w:rFonts w:ascii="Arial" w:hAnsi="Arial" w:cs="Arial"/>
          <w:sz w:val="20"/>
          <w:szCs w:val="20"/>
        </w:rPr>
        <w:t>:  Use the format below with Arial 10 font</w:t>
      </w:r>
      <w:r w:rsidR="005E2906">
        <w:rPr>
          <w:rFonts w:ascii="Arial" w:hAnsi="Arial" w:cs="Arial"/>
          <w:sz w:val="20"/>
          <w:szCs w:val="20"/>
        </w:rPr>
        <w:t>, and 0.5” margins on all sides.</w:t>
      </w:r>
    </w:p>
    <w:p w14:paraId="604641BA" w14:textId="1A024CBF" w:rsidR="001D7827" w:rsidRDefault="001D7827">
      <w:pPr>
        <w:rPr>
          <w:rFonts w:ascii="Arial" w:hAnsi="Arial" w:cs="Arial"/>
          <w:sz w:val="20"/>
          <w:szCs w:val="20"/>
        </w:rPr>
      </w:pPr>
      <w:bookmarkStart w:id="0" w:name="_GoBack"/>
      <w:bookmarkEnd w:id="0"/>
    </w:p>
    <w:p w14:paraId="6547074A" w14:textId="662F22B3" w:rsidR="00EE71D5" w:rsidRPr="00EE71D5" w:rsidRDefault="00EE71D5" w:rsidP="00EE71D5">
      <w:pPr>
        <w:jc w:val="center"/>
        <w:rPr>
          <w:rFonts w:ascii="Arial" w:hAnsi="Arial" w:cs="Arial"/>
          <w:b/>
          <w:sz w:val="20"/>
          <w:szCs w:val="20"/>
        </w:rPr>
      </w:pPr>
      <w:r w:rsidRPr="00EE71D5">
        <w:rPr>
          <w:rFonts w:ascii="Arial" w:hAnsi="Arial" w:cs="Arial"/>
          <w:b/>
          <w:sz w:val="20"/>
          <w:szCs w:val="20"/>
        </w:rPr>
        <w:t>Project Number and Title</w:t>
      </w:r>
    </w:p>
    <w:p w14:paraId="39532C7B" w14:textId="107280F4" w:rsidR="00EE71D5" w:rsidRPr="00EE71D5" w:rsidRDefault="00EE71D5" w:rsidP="00EE71D5">
      <w:pPr>
        <w:jc w:val="center"/>
        <w:rPr>
          <w:rFonts w:ascii="Arial" w:hAnsi="Arial" w:cs="Arial"/>
          <w:b/>
          <w:sz w:val="20"/>
          <w:szCs w:val="20"/>
        </w:rPr>
      </w:pPr>
      <w:r w:rsidRPr="00EE71D5">
        <w:rPr>
          <w:rFonts w:ascii="Arial" w:hAnsi="Arial" w:cs="Arial"/>
          <w:b/>
          <w:sz w:val="20"/>
          <w:szCs w:val="20"/>
        </w:rPr>
        <w:t xml:space="preserve">Student Name, </w:t>
      </w:r>
      <w:r>
        <w:rPr>
          <w:rFonts w:ascii="Arial" w:hAnsi="Arial" w:cs="Arial"/>
          <w:b/>
          <w:sz w:val="20"/>
          <w:szCs w:val="20"/>
        </w:rPr>
        <w:t xml:space="preserve">and </w:t>
      </w:r>
      <w:r w:rsidRPr="00EE71D5">
        <w:rPr>
          <w:rFonts w:ascii="Arial" w:hAnsi="Arial" w:cs="Arial"/>
          <w:b/>
          <w:sz w:val="20"/>
          <w:szCs w:val="20"/>
        </w:rPr>
        <w:t>Faculty Names</w:t>
      </w:r>
    </w:p>
    <w:p w14:paraId="2E6D19C0" w14:textId="77777777" w:rsidR="00EE71D5" w:rsidRPr="00D95C42" w:rsidRDefault="00EE71D5">
      <w:pPr>
        <w:rPr>
          <w:rFonts w:ascii="Arial" w:hAnsi="Arial" w:cs="Arial"/>
          <w:sz w:val="20"/>
          <w:szCs w:val="20"/>
        </w:rPr>
      </w:pPr>
    </w:p>
    <w:p w14:paraId="7357688C" w14:textId="77777777" w:rsidR="00E201AA" w:rsidRPr="00D95C42" w:rsidRDefault="001D7827" w:rsidP="001D7827">
      <w:pPr>
        <w:rPr>
          <w:rFonts w:ascii="Arial" w:hAnsi="Arial" w:cs="Arial"/>
          <w:sz w:val="20"/>
          <w:szCs w:val="20"/>
        </w:rPr>
      </w:pPr>
      <w:r w:rsidRPr="00D95C42">
        <w:rPr>
          <w:rFonts w:ascii="Arial" w:hAnsi="Arial" w:cs="Arial"/>
          <w:b/>
          <w:sz w:val="20"/>
          <w:szCs w:val="20"/>
        </w:rPr>
        <w:t>Objective</w:t>
      </w:r>
      <w:r w:rsidRPr="00D95C42">
        <w:rPr>
          <w:rFonts w:ascii="Arial" w:hAnsi="Arial" w:cs="Arial"/>
          <w:sz w:val="20"/>
          <w:szCs w:val="20"/>
        </w:rPr>
        <w:t xml:space="preserve">:  </w:t>
      </w:r>
    </w:p>
    <w:p w14:paraId="1986C606" w14:textId="268AA074" w:rsidR="001D7827" w:rsidRPr="007B5E28" w:rsidRDefault="001D7827" w:rsidP="001D7827">
      <w:pPr>
        <w:rPr>
          <w:rFonts w:ascii="Arial" w:hAnsi="Arial" w:cs="Arial"/>
          <w:color w:val="0070C0"/>
          <w:sz w:val="20"/>
          <w:szCs w:val="20"/>
        </w:rPr>
      </w:pPr>
      <w:r w:rsidRPr="00D95C42">
        <w:rPr>
          <w:rFonts w:ascii="Arial" w:hAnsi="Arial" w:cs="Arial"/>
          <w:color w:val="0070C0"/>
          <w:sz w:val="20"/>
          <w:szCs w:val="20"/>
        </w:rPr>
        <w:t xml:space="preserve">Provide a </w:t>
      </w:r>
      <w:r w:rsidRPr="00137F2B">
        <w:rPr>
          <w:rFonts w:ascii="Arial" w:hAnsi="Arial" w:cs="Arial"/>
          <w:b/>
          <w:color w:val="0070C0"/>
          <w:sz w:val="20"/>
          <w:szCs w:val="20"/>
        </w:rPr>
        <w:t>concise and clearly articulated objective</w:t>
      </w:r>
      <w:r w:rsidRPr="00D95C42">
        <w:rPr>
          <w:rFonts w:ascii="Arial" w:hAnsi="Arial" w:cs="Arial"/>
          <w:color w:val="0070C0"/>
          <w:sz w:val="20"/>
          <w:szCs w:val="20"/>
        </w:rPr>
        <w:t xml:space="preserve"> statement (using “SMART” themes of specific, measurable, achievable, and relevant).</w:t>
      </w:r>
      <w:r w:rsidR="00805C17">
        <w:rPr>
          <w:rFonts w:ascii="Arial" w:hAnsi="Arial" w:cs="Arial"/>
          <w:color w:val="0070C0"/>
          <w:sz w:val="20"/>
          <w:szCs w:val="20"/>
        </w:rPr>
        <w:t xml:space="preserve">  </w:t>
      </w:r>
      <w:r w:rsidR="00C37790">
        <w:rPr>
          <w:rFonts w:ascii="Arial" w:hAnsi="Arial" w:cs="Arial"/>
          <w:color w:val="0070C0"/>
          <w:sz w:val="20"/>
          <w:szCs w:val="20"/>
        </w:rPr>
        <w:t>Once completed, this</w:t>
      </w:r>
      <w:r w:rsidR="007B5E28">
        <w:rPr>
          <w:rFonts w:ascii="Arial" w:hAnsi="Arial" w:cs="Arial"/>
          <w:color w:val="0070C0"/>
          <w:sz w:val="20"/>
          <w:szCs w:val="20"/>
        </w:rPr>
        <w:t xml:space="preserve"> should not change.</w:t>
      </w:r>
    </w:p>
    <w:p w14:paraId="7B6ECD17" w14:textId="3C0BC748" w:rsidR="00C37790" w:rsidRPr="00D95C42" w:rsidRDefault="00C37790" w:rsidP="001D7827">
      <w:pPr>
        <w:rPr>
          <w:rFonts w:ascii="Arial" w:hAnsi="Arial" w:cs="Arial"/>
          <w:color w:val="222222"/>
          <w:shd w:val="clear" w:color="auto" w:fill="FFFFFF"/>
        </w:rPr>
      </w:pPr>
    </w:p>
    <w:p w14:paraId="2FA4FC39" w14:textId="676CF69D" w:rsidR="001D7827" w:rsidRPr="00D95C42" w:rsidRDefault="001D7827">
      <w:pPr>
        <w:rPr>
          <w:rFonts w:ascii="Arial" w:hAnsi="Arial" w:cs="Arial"/>
          <w:sz w:val="20"/>
          <w:szCs w:val="20"/>
        </w:rPr>
      </w:pPr>
    </w:p>
    <w:p w14:paraId="3062B686" w14:textId="77777777" w:rsidR="00E201AA" w:rsidRPr="00D95C42" w:rsidRDefault="001D7827">
      <w:pPr>
        <w:rPr>
          <w:rFonts w:ascii="Arial" w:hAnsi="Arial" w:cs="Arial"/>
          <w:sz w:val="20"/>
          <w:szCs w:val="20"/>
        </w:rPr>
      </w:pPr>
      <w:r w:rsidRPr="00D95C42">
        <w:rPr>
          <w:rFonts w:ascii="Arial" w:hAnsi="Arial" w:cs="Arial"/>
          <w:b/>
          <w:sz w:val="20"/>
          <w:szCs w:val="20"/>
        </w:rPr>
        <w:t>Background</w:t>
      </w:r>
      <w:r w:rsidRPr="00D95C42">
        <w:rPr>
          <w:rFonts w:ascii="Arial" w:hAnsi="Arial" w:cs="Arial"/>
          <w:sz w:val="20"/>
          <w:szCs w:val="20"/>
        </w:rPr>
        <w:t xml:space="preserve">:  </w:t>
      </w:r>
    </w:p>
    <w:p w14:paraId="02C134B3" w14:textId="3BD4A0DB" w:rsidR="007B5E28" w:rsidRPr="00D95C42" w:rsidRDefault="001D7827">
      <w:pPr>
        <w:rPr>
          <w:rFonts w:ascii="Arial" w:hAnsi="Arial" w:cs="Arial"/>
          <w:color w:val="0070C0"/>
          <w:sz w:val="20"/>
          <w:szCs w:val="20"/>
        </w:rPr>
      </w:pPr>
      <w:r w:rsidRPr="00D95C42">
        <w:rPr>
          <w:rFonts w:ascii="Arial" w:hAnsi="Arial" w:cs="Arial"/>
          <w:color w:val="0070C0"/>
          <w:sz w:val="20"/>
          <w:szCs w:val="20"/>
        </w:rPr>
        <w:t xml:space="preserve">Provide information relevant to </w:t>
      </w:r>
      <w:r w:rsidRPr="00137F2B">
        <w:rPr>
          <w:rFonts w:ascii="Arial" w:hAnsi="Arial" w:cs="Arial"/>
          <w:b/>
          <w:color w:val="0070C0"/>
          <w:sz w:val="20"/>
          <w:szCs w:val="20"/>
        </w:rPr>
        <w:t>why this is an important objective</w:t>
      </w:r>
      <w:r w:rsidRPr="00D95C42">
        <w:rPr>
          <w:rFonts w:ascii="Arial" w:hAnsi="Arial" w:cs="Arial"/>
          <w:color w:val="0070C0"/>
          <w:sz w:val="20"/>
          <w:szCs w:val="20"/>
        </w:rPr>
        <w:t>.  Keep this really concise</w:t>
      </w:r>
      <w:r w:rsidR="00BE0D22">
        <w:rPr>
          <w:rFonts w:ascii="Arial" w:hAnsi="Arial" w:cs="Arial"/>
          <w:color w:val="0070C0"/>
          <w:sz w:val="20"/>
          <w:szCs w:val="20"/>
        </w:rPr>
        <w:t>, e.g., you can share important information in a very short paragraph, or in three simple one line bullet points.</w:t>
      </w:r>
      <w:r w:rsidR="00805C17">
        <w:rPr>
          <w:rFonts w:ascii="Arial" w:hAnsi="Arial" w:cs="Arial"/>
          <w:color w:val="0070C0"/>
          <w:sz w:val="20"/>
          <w:szCs w:val="20"/>
        </w:rPr>
        <w:t xml:space="preserve">  </w:t>
      </w:r>
      <w:r w:rsidR="007B5E28">
        <w:rPr>
          <w:rFonts w:ascii="Arial" w:hAnsi="Arial" w:cs="Arial"/>
          <w:color w:val="0070C0"/>
          <w:sz w:val="20"/>
          <w:szCs w:val="20"/>
        </w:rPr>
        <w:t>Once completed, this should not change (though it can if you fortify the background insight over time).</w:t>
      </w:r>
    </w:p>
    <w:p w14:paraId="42572459" w14:textId="241A4778" w:rsidR="001D7827" w:rsidRPr="00D95C42" w:rsidRDefault="001D7827">
      <w:pPr>
        <w:rPr>
          <w:rFonts w:ascii="Arial" w:hAnsi="Arial" w:cs="Arial"/>
          <w:sz w:val="20"/>
          <w:szCs w:val="20"/>
        </w:rPr>
      </w:pPr>
    </w:p>
    <w:p w14:paraId="02685803" w14:textId="77777777" w:rsidR="00E201AA" w:rsidRPr="00D95C42" w:rsidRDefault="00E201AA">
      <w:pPr>
        <w:rPr>
          <w:rFonts w:ascii="Arial" w:hAnsi="Arial" w:cs="Arial"/>
          <w:b/>
          <w:sz w:val="20"/>
          <w:szCs w:val="20"/>
        </w:rPr>
      </w:pPr>
    </w:p>
    <w:p w14:paraId="1F3497F8" w14:textId="547D422F" w:rsidR="001D7827" w:rsidRPr="00D95C42" w:rsidRDefault="001D7827">
      <w:pPr>
        <w:rPr>
          <w:rFonts w:ascii="Arial" w:hAnsi="Arial" w:cs="Arial"/>
          <w:sz w:val="20"/>
          <w:szCs w:val="20"/>
        </w:rPr>
      </w:pPr>
      <w:r w:rsidRPr="00D95C42">
        <w:rPr>
          <w:rFonts w:ascii="Arial" w:hAnsi="Arial" w:cs="Arial"/>
          <w:b/>
          <w:sz w:val="20"/>
          <w:szCs w:val="20"/>
        </w:rPr>
        <w:t>Problem Statement and Approach</w:t>
      </w:r>
      <w:r w:rsidRPr="00D95C42">
        <w:rPr>
          <w:rFonts w:ascii="Arial" w:hAnsi="Arial" w:cs="Arial"/>
          <w:sz w:val="20"/>
          <w:szCs w:val="20"/>
        </w:rPr>
        <w:t>:</w:t>
      </w:r>
      <w:r w:rsidR="00E201AA" w:rsidRPr="00D95C42">
        <w:rPr>
          <w:rFonts w:ascii="Arial" w:hAnsi="Arial" w:cs="Arial"/>
          <w:sz w:val="20"/>
          <w:szCs w:val="20"/>
        </w:rPr>
        <w:t xml:space="preserve">  </w:t>
      </w:r>
    </w:p>
    <w:p w14:paraId="38A527F4" w14:textId="5E2B5183" w:rsidR="007B5E28" w:rsidRPr="00D95C42" w:rsidRDefault="00E201AA">
      <w:pPr>
        <w:rPr>
          <w:rFonts w:ascii="Arial" w:hAnsi="Arial" w:cs="Arial"/>
          <w:color w:val="0070C0"/>
          <w:sz w:val="20"/>
          <w:szCs w:val="20"/>
        </w:rPr>
      </w:pPr>
      <w:r w:rsidRPr="00D95C42">
        <w:rPr>
          <w:rFonts w:ascii="Arial" w:hAnsi="Arial" w:cs="Arial"/>
          <w:color w:val="0070C0"/>
          <w:sz w:val="20"/>
          <w:szCs w:val="20"/>
        </w:rPr>
        <w:t xml:space="preserve">Outline the </w:t>
      </w:r>
      <w:r w:rsidRPr="00137F2B">
        <w:rPr>
          <w:rFonts w:ascii="Arial" w:hAnsi="Arial" w:cs="Arial"/>
          <w:b/>
          <w:color w:val="0070C0"/>
          <w:sz w:val="20"/>
          <w:szCs w:val="20"/>
        </w:rPr>
        <w:t>specific scientific problems that you are addressing in this work, and indicate the approach you will take</w:t>
      </w:r>
      <w:r w:rsidRPr="00D95C42">
        <w:rPr>
          <w:rFonts w:ascii="Arial" w:hAnsi="Arial" w:cs="Arial"/>
          <w:color w:val="0070C0"/>
          <w:sz w:val="20"/>
          <w:szCs w:val="20"/>
        </w:rPr>
        <w:t>.</w:t>
      </w:r>
      <w:r w:rsidR="00BE0D22">
        <w:rPr>
          <w:rFonts w:ascii="Arial" w:hAnsi="Arial" w:cs="Arial"/>
          <w:color w:val="0070C0"/>
          <w:sz w:val="20"/>
          <w:szCs w:val="20"/>
        </w:rPr>
        <w:t xml:space="preserve">  This information should make it very easy for the reader to know what you are doing.</w:t>
      </w:r>
      <w:r w:rsidR="00805C17">
        <w:rPr>
          <w:rFonts w:ascii="Arial" w:hAnsi="Arial" w:cs="Arial"/>
          <w:color w:val="0070C0"/>
          <w:sz w:val="20"/>
          <w:szCs w:val="20"/>
        </w:rPr>
        <w:t xml:space="preserve">  </w:t>
      </w:r>
      <w:r w:rsidR="007B5E28">
        <w:rPr>
          <w:rFonts w:ascii="Arial" w:hAnsi="Arial" w:cs="Arial"/>
          <w:color w:val="0070C0"/>
          <w:sz w:val="20"/>
          <w:szCs w:val="20"/>
        </w:rPr>
        <w:t>Once completed, this is not likely to change (though it can evolve with project learning).</w:t>
      </w:r>
    </w:p>
    <w:p w14:paraId="79891A4B" w14:textId="1BC2A077" w:rsidR="00E201AA" w:rsidRPr="00D95C42" w:rsidRDefault="00E201AA">
      <w:pPr>
        <w:rPr>
          <w:rFonts w:ascii="Arial" w:hAnsi="Arial" w:cs="Arial"/>
          <w:sz w:val="20"/>
          <w:szCs w:val="20"/>
        </w:rPr>
      </w:pPr>
    </w:p>
    <w:p w14:paraId="1492BA64" w14:textId="77777777" w:rsidR="00E201AA" w:rsidRPr="00D95C42" w:rsidRDefault="00E201AA">
      <w:pPr>
        <w:rPr>
          <w:rFonts w:ascii="Arial" w:hAnsi="Arial" w:cs="Arial"/>
          <w:sz w:val="20"/>
          <w:szCs w:val="20"/>
        </w:rPr>
      </w:pPr>
    </w:p>
    <w:p w14:paraId="34ACF7F7" w14:textId="2551DDBC" w:rsidR="001D7827" w:rsidRPr="00D95C42" w:rsidRDefault="001D7827">
      <w:pPr>
        <w:rPr>
          <w:rFonts w:ascii="Arial" w:hAnsi="Arial" w:cs="Arial"/>
          <w:sz w:val="20"/>
          <w:szCs w:val="20"/>
        </w:rPr>
      </w:pPr>
      <w:r w:rsidRPr="00D95C42">
        <w:rPr>
          <w:rFonts w:ascii="Arial" w:hAnsi="Arial" w:cs="Arial"/>
          <w:b/>
          <w:sz w:val="20"/>
          <w:szCs w:val="20"/>
        </w:rPr>
        <w:t>Status</w:t>
      </w:r>
      <w:r w:rsidRPr="00D95C42">
        <w:rPr>
          <w:rFonts w:ascii="Arial" w:hAnsi="Arial" w:cs="Arial"/>
          <w:sz w:val="20"/>
          <w:szCs w:val="20"/>
        </w:rPr>
        <w:t>:</w:t>
      </w:r>
    </w:p>
    <w:p w14:paraId="2B7952D3" w14:textId="7AB04FC4" w:rsidR="00805C17" w:rsidRDefault="00E201AA">
      <w:pPr>
        <w:rPr>
          <w:rFonts w:ascii="Arial" w:hAnsi="Arial" w:cs="Arial"/>
          <w:color w:val="0070C0"/>
          <w:sz w:val="20"/>
          <w:szCs w:val="20"/>
        </w:rPr>
      </w:pPr>
      <w:r w:rsidRPr="00137F2B">
        <w:rPr>
          <w:rFonts w:ascii="Arial" w:hAnsi="Arial" w:cs="Arial"/>
          <w:b/>
          <w:color w:val="0070C0"/>
          <w:sz w:val="20"/>
          <w:szCs w:val="20"/>
        </w:rPr>
        <w:t>Summarize the key points of learning</w:t>
      </w:r>
      <w:r w:rsidRPr="00D95C42">
        <w:rPr>
          <w:rFonts w:ascii="Arial" w:hAnsi="Arial" w:cs="Arial"/>
          <w:color w:val="0070C0"/>
          <w:sz w:val="20"/>
          <w:szCs w:val="20"/>
        </w:rPr>
        <w:t xml:space="preserve">.  </w:t>
      </w:r>
      <w:r w:rsidR="00805C17">
        <w:rPr>
          <w:rFonts w:ascii="Arial" w:hAnsi="Arial" w:cs="Arial"/>
          <w:color w:val="0070C0"/>
          <w:sz w:val="20"/>
          <w:szCs w:val="20"/>
        </w:rPr>
        <w:t>Just as an “abstract” highlights major points of your research and explains why your work is important, you want to capture here what you learned and what you concluded (do not let it become a description of all project tasks).  Highlight</w:t>
      </w:r>
      <w:r w:rsidRPr="00D95C42">
        <w:rPr>
          <w:rFonts w:ascii="Arial" w:hAnsi="Arial" w:cs="Arial"/>
          <w:color w:val="0070C0"/>
          <w:sz w:val="20"/>
          <w:szCs w:val="20"/>
        </w:rPr>
        <w:t xml:space="preserve"> new data and the</w:t>
      </w:r>
      <w:r w:rsidR="007D723B">
        <w:rPr>
          <w:rFonts w:ascii="Arial" w:hAnsi="Arial" w:cs="Arial"/>
          <w:color w:val="0070C0"/>
          <w:sz w:val="20"/>
          <w:szCs w:val="20"/>
        </w:rPr>
        <w:t xml:space="preserve"> </w:t>
      </w:r>
      <w:r w:rsidR="007D723B" w:rsidRPr="00D95C42">
        <w:rPr>
          <w:rFonts w:ascii="Arial" w:hAnsi="Arial" w:cs="Arial"/>
          <w:color w:val="0070C0"/>
          <w:sz w:val="20"/>
          <w:szCs w:val="20"/>
        </w:rPr>
        <w:t>emerging</w:t>
      </w:r>
      <w:r w:rsidRPr="00D95C42">
        <w:rPr>
          <w:rFonts w:ascii="Arial" w:hAnsi="Arial" w:cs="Arial"/>
          <w:color w:val="0070C0"/>
          <w:sz w:val="20"/>
          <w:szCs w:val="20"/>
        </w:rPr>
        <w:t xml:space="preserve"> </w:t>
      </w:r>
      <w:r w:rsidRPr="00137F2B">
        <w:rPr>
          <w:rFonts w:ascii="Arial" w:hAnsi="Arial" w:cs="Arial"/>
          <w:b/>
          <w:color w:val="0070C0"/>
          <w:sz w:val="20"/>
          <w:szCs w:val="20"/>
        </w:rPr>
        <w:t>insights</w:t>
      </w:r>
      <w:r w:rsidRPr="00D95C42">
        <w:rPr>
          <w:rFonts w:ascii="Arial" w:hAnsi="Arial" w:cs="Arial"/>
          <w:color w:val="0070C0"/>
          <w:sz w:val="20"/>
          <w:szCs w:val="20"/>
        </w:rPr>
        <w:t xml:space="preserve">.  </w:t>
      </w:r>
    </w:p>
    <w:p w14:paraId="72001A30" w14:textId="77777777" w:rsidR="00805C17" w:rsidRDefault="00805C17">
      <w:pPr>
        <w:rPr>
          <w:rFonts w:ascii="Arial" w:hAnsi="Arial" w:cs="Arial"/>
          <w:color w:val="0070C0"/>
          <w:sz w:val="20"/>
          <w:szCs w:val="20"/>
        </w:rPr>
      </w:pPr>
    </w:p>
    <w:p w14:paraId="50B42ED7" w14:textId="686B2890" w:rsidR="00E201AA" w:rsidRPr="007D723B" w:rsidRDefault="00E201AA">
      <w:pPr>
        <w:rPr>
          <w:rFonts w:ascii="Arial" w:hAnsi="Arial" w:cs="Arial"/>
          <w:color w:val="0070C0"/>
          <w:sz w:val="20"/>
          <w:szCs w:val="20"/>
        </w:rPr>
      </w:pPr>
      <w:r w:rsidRPr="00D95C42">
        <w:rPr>
          <w:rFonts w:ascii="Arial" w:hAnsi="Arial" w:cs="Arial"/>
          <w:color w:val="0070C0"/>
          <w:sz w:val="20"/>
          <w:szCs w:val="20"/>
        </w:rPr>
        <w:t xml:space="preserve">This section should be the largest in your one page summary.  Note that you can incorporate data into your summary and, in addition, you can prepare </w:t>
      </w:r>
      <w:r w:rsidR="00D95C42">
        <w:rPr>
          <w:rFonts w:ascii="Arial" w:hAnsi="Arial" w:cs="Arial"/>
          <w:color w:val="0070C0"/>
          <w:sz w:val="20"/>
          <w:szCs w:val="20"/>
        </w:rPr>
        <w:t xml:space="preserve">up to one page of attached </w:t>
      </w:r>
      <w:r w:rsidRPr="00D95C42">
        <w:rPr>
          <w:rFonts w:ascii="Arial" w:hAnsi="Arial" w:cs="Arial"/>
          <w:color w:val="0070C0"/>
          <w:sz w:val="20"/>
          <w:szCs w:val="20"/>
        </w:rPr>
        <w:t>data tables and graphs</w:t>
      </w:r>
      <w:r w:rsidR="00D95C42">
        <w:rPr>
          <w:rFonts w:ascii="Arial" w:hAnsi="Arial" w:cs="Arial"/>
          <w:color w:val="0070C0"/>
          <w:sz w:val="20"/>
          <w:szCs w:val="20"/>
        </w:rPr>
        <w:t xml:space="preserve">.  However, </w:t>
      </w:r>
      <w:r w:rsidR="00D95C42" w:rsidRPr="007D723B">
        <w:rPr>
          <w:rFonts w:ascii="Arial" w:hAnsi="Arial" w:cs="Arial"/>
          <w:b/>
          <w:color w:val="0070C0"/>
          <w:sz w:val="20"/>
          <w:szCs w:val="20"/>
        </w:rPr>
        <w:t xml:space="preserve">the most successful reports will keep the communications very simple </w:t>
      </w:r>
      <w:r w:rsidR="007D723B">
        <w:rPr>
          <w:rFonts w:ascii="Arial" w:hAnsi="Arial" w:cs="Arial"/>
          <w:b/>
          <w:color w:val="0070C0"/>
          <w:sz w:val="20"/>
          <w:szCs w:val="20"/>
        </w:rPr>
        <w:t xml:space="preserve">and uncluttered </w:t>
      </w:r>
      <w:r w:rsidR="007D723B" w:rsidRPr="007D723B">
        <w:rPr>
          <w:rFonts w:ascii="Arial" w:hAnsi="Arial" w:cs="Arial"/>
          <w:color w:val="0070C0"/>
          <w:sz w:val="20"/>
          <w:szCs w:val="20"/>
        </w:rPr>
        <w:t>(</w:t>
      </w:r>
      <w:r w:rsidR="00805C17">
        <w:rPr>
          <w:rFonts w:ascii="Arial" w:hAnsi="Arial" w:cs="Arial"/>
          <w:color w:val="0070C0"/>
          <w:sz w:val="20"/>
          <w:szCs w:val="20"/>
        </w:rPr>
        <w:t xml:space="preserve">ensure </w:t>
      </w:r>
      <w:r w:rsidR="007D723B">
        <w:rPr>
          <w:rFonts w:ascii="Arial" w:hAnsi="Arial" w:cs="Arial"/>
          <w:color w:val="0070C0"/>
          <w:sz w:val="20"/>
          <w:szCs w:val="20"/>
        </w:rPr>
        <w:t>y</w:t>
      </w:r>
      <w:r w:rsidR="007D723B" w:rsidRPr="007D723B">
        <w:rPr>
          <w:rFonts w:ascii="Arial" w:hAnsi="Arial" w:cs="Arial"/>
          <w:color w:val="0070C0"/>
          <w:sz w:val="20"/>
          <w:szCs w:val="20"/>
        </w:rPr>
        <w:t>our</w:t>
      </w:r>
      <w:r w:rsidR="00D95C42" w:rsidRPr="007D723B">
        <w:rPr>
          <w:rFonts w:ascii="Arial" w:hAnsi="Arial" w:cs="Arial"/>
          <w:color w:val="0070C0"/>
          <w:sz w:val="20"/>
          <w:szCs w:val="20"/>
        </w:rPr>
        <w:t xml:space="preserve"> objective and learnings are quickly accessible to the reader</w:t>
      </w:r>
      <w:r w:rsidR="007D723B">
        <w:rPr>
          <w:rFonts w:ascii="Arial" w:hAnsi="Arial" w:cs="Arial"/>
          <w:color w:val="0070C0"/>
          <w:sz w:val="20"/>
          <w:szCs w:val="20"/>
        </w:rPr>
        <w:t>)</w:t>
      </w:r>
      <w:r w:rsidR="00D95C42" w:rsidRPr="007D723B">
        <w:rPr>
          <w:rFonts w:ascii="Arial" w:hAnsi="Arial" w:cs="Arial"/>
          <w:color w:val="0070C0"/>
          <w:sz w:val="20"/>
          <w:szCs w:val="20"/>
        </w:rPr>
        <w:t>.</w:t>
      </w:r>
    </w:p>
    <w:p w14:paraId="491CABCE" w14:textId="6BF7CE62" w:rsidR="00E201AA" w:rsidRPr="00D95C42" w:rsidRDefault="00E201AA">
      <w:pPr>
        <w:rPr>
          <w:rFonts w:ascii="Arial" w:hAnsi="Arial" w:cs="Arial"/>
          <w:color w:val="0070C0"/>
          <w:sz w:val="20"/>
          <w:szCs w:val="20"/>
        </w:rPr>
      </w:pPr>
    </w:p>
    <w:p w14:paraId="3C3485B5" w14:textId="4594D3D5" w:rsidR="007B5E28" w:rsidRDefault="00E201AA">
      <w:pPr>
        <w:rPr>
          <w:rFonts w:ascii="Arial" w:hAnsi="Arial" w:cs="Arial"/>
          <w:color w:val="0070C0"/>
          <w:sz w:val="20"/>
          <w:szCs w:val="20"/>
        </w:rPr>
      </w:pPr>
      <w:r w:rsidRPr="00D95C42">
        <w:rPr>
          <w:rFonts w:ascii="Arial" w:hAnsi="Arial" w:cs="Arial"/>
          <w:color w:val="0070C0"/>
          <w:sz w:val="20"/>
          <w:szCs w:val="20"/>
        </w:rPr>
        <w:t>This is not a place to capture everything that you’ve done, or to incorporate all data collected</w:t>
      </w:r>
      <w:r w:rsidR="00D95C42">
        <w:rPr>
          <w:rFonts w:ascii="Arial" w:hAnsi="Arial" w:cs="Arial"/>
          <w:color w:val="0070C0"/>
          <w:sz w:val="20"/>
          <w:szCs w:val="20"/>
        </w:rPr>
        <w:t>, i.e., don’t get bogged down in detail.</w:t>
      </w:r>
      <w:r w:rsidRPr="00D95C42">
        <w:rPr>
          <w:rFonts w:ascii="Arial" w:hAnsi="Arial" w:cs="Arial"/>
          <w:color w:val="0070C0"/>
          <w:sz w:val="20"/>
          <w:szCs w:val="20"/>
        </w:rPr>
        <w:t xml:space="preserve">  It should </w:t>
      </w:r>
      <w:r w:rsidRPr="00137F2B">
        <w:rPr>
          <w:rFonts w:ascii="Arial" w:hAnsi="Arial" w:cs="Arial"/>
          <w:b/>
          <w:color w:val="0070C0"/>
          <w:sz w:val="20"/>
          <w:szCs w:val="20"/>
        </w:rPr>
        <w:t>focus on the key points of learning and the evidence in support of these</w:t>
      </w:r>
      <w:r w:rsidRPr="00D95C42">
        <w:rPr>
          <w:rFonts w:ascii="Arial" w:hAnsi="Arial" w:cs="Arial"/>
          <w:color w:val="0070C0"/>
          <w:sz w:val="20"/>
          <w:szCs w:val="20"/>
        </w:rPr>
        <w:t xml:space="preserve">.  It is an executive summary </w:t>
      </w:r>
      <w:r w:rsidR="00805C17">
        <w:rPr>
          <w:rFonts w:ascii="Arial" w:hAnsi="Arial" w:cs="Arial"/>
          <w:color w:val="0070C0"/>
          <w:sz w:val="20"/>
          <w:szCs w:val="20"/>
        </w:rPr>
        <w:t>that complements</w:t>
      </w:r>
      <w:r w:rsidRPr="00D95C42">
        <w:rPr>
          <w:rFonts w:ascii="Arial" w:hAnsi="Arial" w:cs="Arial"/>
          <w:color w:val="0070C0"/>
          <w:sz w:val="20"/>
          <w:szCs w:val="20"/>
        </w:rPr>
        <w:t xml:space="preserve"> the detailed IAB report and presentation</w:t>
      </w:r>
      <w:r w:rsidR="007B5E28">
        <w:rPr>
          <w:rFonts w:ascii="Arial" w:hAnsi="Arial" w:cs="Arial"/>
          <w:color w:val="0070C0"/>
          <w:sz w:val="20"/>
          <w:szCs w:val="20"/>
        </w:rPr>
        <w:t>.</w:t>
      </w:r>
      <w:r w:rsidR="00AB7BB7">
        <w:rPr>
          <w:rFonts w:ascii="Arial" w:hAnsi="Arial" w:cs="Arial"/>
          <w:color w:val="0070C0"/>
          <w:sz w:val="20"/>
          <w:szCs w:val="20"/>
        </w:rPr>
        <w:t xml:space="preserve">  </w:t>
      </w:r>
    </w:p>
    <w:p w14:paraId="617F4020" w14:textId="69CC00F6" w:rsidR="007B5E28" w:rsidRDefault="007B5E28">
      <w:pPr>
        <w:rPr>
          <w:rFonts w:ascii="Arial" w:hAnsi="Arial" w:cs="Arial"/>
          <w:color w:val="0070C0"/>
          <w:sz w:val="20"/>
          <w:szCs w:val="20"/>
        </w:rPr>
      </w:pPr>
    </w:p>
    <w:p w14:paraId="524DC870" w14:textId="1B4D166E" w:rsidR="007B5E28" w:rsidRDefault="007B5E28">
      <w:pPr>
        <w:rPr>
          <w:rFonts w:ascii="Arial" w:hAnsi="Arial" w:cs="Arial"/>
          <w:color w:val="0070C0"/>
          <w:sz w:val="20"/>
          <w:szCs w:val="20"/>
        </w:rPr>
      </w:pPr>
      <w:r w:rsidRPr="00AB7BB7">
        <w:rPr>
          <w:rFonts w:ascii="Arial" w:hAnsi="Arial" w:cs="Arial"/>
          <w:b/>
          <w:color w:val="0070C0"/>
          <w:sz w:val="20"/>
          <w:szCs w:val="20"/>
        </w:rPr>
        <w:t>As an important point, as the project progresses your status section will contain both the cumulative key learnings, as well as new learnings from the past period</w:t>
      </w:r>
      <w:r>
        <w:rPr>
          <w:rFonts w:ascii="Arial" w:hAnsi="Arial" w:cs="Arial"/>
          <w:color w:val="0070C0"/>
          <w:sz w:val="20"/>
          <w:szCs w:val="20"/>
        </w:rPr>
        <w:t xml:space="preserve">.  It is recommended that </w:t>
      </w:r>
      <w:r w:rsidRPr="007B5E28">
        <w:rPr>
          <w:rFonts w:ascii="Arial" w:hAnsi="Arial" w:cs="Arial"/>
          <w:color w:val="000000" w:themeColor="text1"/>
          <w:sz w:val="20"/>
          <w:szCs w:val="20"/>
        </w:rPr>
        <w:t>cumulative learnings be streamlined and shared in black font</w:t>
      </w:r>
      <w:r>
        <w:rPr>
          <w:rFonts w:ascii="Arial" w:hAnsi="Arial" w:cs="Arial"/>
          <w:color w:val="0070C0"/>
          <w:sz w:val="20"/>
          <w:szCs w:val="20"/>
        </w:rPr>
        <w:t xml:space="preserve"> (e.g., be edited and made very concise) and that the </w:t>
      </w:r>
      <w:r w:rsidRPr="007B5E28">
        <w:rPr>
          <w:rFonts w:ascii="Arial" w:hAnsi="Arial" w:cs="Arial"/>
          <w:b/>
          <w:color w:val="0070C0"/>
          <w:sz w:val="20"/>
          <w:szCs w:val="20"/>
        </w:rPr>
        <w:t>new learnings from the past period be shared in a “blue color” font with perhaps relatively more explanation</w:t>
      </w:r>
      <w:r>
        <w:rPr>
          <w:rFonts w:ascii="Arial" w:hAnsi="Arial" w:cs="Arial"/>
          <w:color w:val="0070C0"/>
          <w:sz w:val="20"/>
          <w:szCs w:val="20"/>
        </w:rPr>
        <w:t xml:space="preserve"> (since they are new).</w:t>
      </w:r>
      <w:r w:rsidR="00245E51">
        <w:rPr>
          <w:rFonts w:ascii="Arial" w:hAnsi="Arial" w:cs="Arial"/>
          <w:color w:val="0070C0"/>
          <w:sz w:val="20"/>
          <w:szCs w:val="20"/>
        </w:rPr>
        <w:t xml:space="preserve">  Note the status needs to link to the objectives.  </w:t>
      </w:r>
    </w:p>
    <w:p w14:paraId="6B286C4D" w14:textId="08CFA4B0" w:rsidR="007B5E28" w:rsidRDefault="007B5E28">
      <w:pPr>
        <w:rPr>
          <w:rFonts w:ascii="Arial" w:hAnsi="Arial" w:cs="Arial"/>
          <w:color w:val="0070C0"/>
          <w:sz w:val="20"/>
          <w:szCs w:val="20"/>
        </w:rPr>
      </w:pPr>
    </w:p>
    <w:p w14:paraId="20ED97D5" w14:textId="0B8B56C2" w:rsidR="007B5E28" w:rsidRPr="00805C17" w:rsidRDefault="007B5E28">
      <w:pPr>
        <w:rPr>
          <w:rFonts w:ascii="Arial" w:hAnsi="Arial" w:cs="Arial"/>
          <w:color w:val="0070C0"/>
          <w:sz w:val="20"/>
          <w:szCs w:val="20"/>
        </w:rPr>
      </w:pPr>
      <w:r w:rsidRPr="00805C17">
        <w:rPr>
          <w:rFonts w:ascii="Arial" w:hAnsi="Arial" w:cs="Arial"/>
          <w:color w:val="0070C0"/>
          <w:sz w:val="20"/>
          <w:szCs w:val="20"/>
        </w:rPr>
        <w:t>The last IAB one page report</w:t>
      </w:r>
      <w:r w:rsidR="00805C17">
        <w:rPr>
          <w:rFonts w:ascii="Arial" w:hAnsi="Arial" w:cs="Arial"/>
          <w:color w:val="0070C0"/>
          <w:sz w:val="20"/>
          <w:szCs w:val="20"/>
        </w:rPr>
        <w:t xml:space="preserve"> (before graduation)</w:t>
      </w:r>
      <w:r w:rsidRPr="00805C17">
        <w:rPr>
          <w:rFonts w:ascii="Arial" w:hAnsi="Arial" w:cs="Arial"/>
          <w:color w:val="0070C0"/>
          <w:sz w:val="20"/>
          <w:szCs w:val="20"/>
        </w:rPr>
        <w:t xml:space="preserve"> should be an overall project summary covering the full span of project work.</w:t>
      </w:r>
    </w:p>
    <w:p w14:paraId="382EA21F" w14:textId="700E434B" w:rsidR="001D7827" w:rsidRPr="00D95C42" w:rsidRDefault="001D7827">
      <w:pPr>
        <w:rPr>
          <w:rFonts w:ascii="Arial" w:hAnsi="Arial" w:cs="Arial"/>
          <w:sz w:val="20"/>
          <w:szCs w:val="20"/>
        </w:rPr>
      </w:pPr>
    </w:p>
    <w:p w14:paraId="6E3891C0" w14:textId="5389888E" w:rsidR="001D7827" w:rsidRPr="00D95C42" w:rsidRDefault="001D7827">
      <w:pPr>
        <w:rPr>
          <w:rFonts w:ascii="Arial" w:hAnsi="Arial" w:cs="Arial"/>
          <w:sz w:val="20"/>
          <w:szCs w:val="20"/>
        </w:rPr>
      </w:pPr>
      <w:r w:rsidRPr="00D95C42">
        <w:rPr>
          <w:rFonts w:ascii="Arial" w:hAnsi="Arial" w:cs="Arial"/>
          <w:b/>
          <w:sz w:val="20"/>
          <w:szCs w:val="20"/>
        </w:rPr>
        <w:t>Key Issues</w:t>
      </w:r>
      <w:r w:rsidRPr="00D95C42">
        <w:rPr>
          <w:rFonts w:ascii="Arial" w:hAnsi="Arial" w:cs="Arial"/>
          <w:sz w:val="20"/>
          <w:szCs w:val="20"/>
        </w:rPr>
        <w:t>:</w:t>
      </w:r>
    </w:p>
    <w:p w14:paraId="5E48A1C6" w14:textId="7B410CF3" w:rsidR="001D7827" w:rsidRPr="00D95C42" w:rsidRDefault="00E201AA">
      <w:pPr>
        <w:rPr>
          <w:rFonts w:ascii="Arial" w:hAnsi="Arial" w:cs="Arial"/>
          <w:color w:val="0070C0"/>
          <w:sz w:val="20"/>
          <w:szCs w:val="20"/>
        </w:rPr>
      </w:pPr>
      <w:r w:rsidRPr="00D95C42">
        <w:rPr>
          <w:rFonts w:ascii="Arial" w:hAnsi="Arial" w:cs="Arial"/>
          <w:color w:val="0070C0"/>
          <w:sz w:val="20"/>
          <w:szCs w:val="20"/>
        </w:rPr>
        <w:t xml:space="preserve">Provide </w:t>
      </w:r>
      <w:r w:rsidRPr="00137F2B">
        <w:rPr>
          <w:rFonts w:ascii="Arial" w:hAnsi="Arial" w:cs="Arial"/>
          <w:b/>
          <w:color w:val="0070C0"/>
          <w:sz w:val="20"/>
          <w:szCs w:val="20"/>
        </w:rPr>
        <w:t xml:space="preserve">crisp descriptions of the </w:t>
      </w:r>
      <w:r w:rsidR="007D723B">
        <w:rPr>
          <w:rFonts w:ascii="Arial" w:hAnsi="Arial" w:cs="Arial"/>
          <w:b/>
          <w:color w:val="0070C0"/>
          <w:sz w:val="20"/>
          <w:szCs w:val="20"/>
        </w:rPr>
        <w:t>most</w:t>
      </w:r>
      <w:r w:rsidRPr="00137F2B">
        <w:rPr>
          <w:rFonts w:ascii="Arial" w:hAnsi="Arial" w:cs="Arial"/>
          <w:b/>
          <w:color w:val="0070C0"/>
          <w:sz w:val="20"/>
          <w:szCs w:val="20"/>
        </w:rPr>
        <w:t xml:space="preserve"> important issues and challenges that you are addressing</w:t>
      </w:r>
      <w:r w:rsidRPr="00D95C42">
        <w:rPr>
          <w:rFonts w:ascii="Arial" w:hAnsi="Arial" w:cs="Arial"/>
          <w:color w:val="0070C0"/>
          <w:sz w:val="20"/>
          <w:szCs w:val="20"/>
        </w:rPr>
        <w:t xml:space="preserve">.  This should not be an exhaustive list.  It should be </w:t>
      </w:r>
      <w:r w:rsidR="00D95C42" w:rsidRPr="00D95C42">
        <w:rPr>
          <w:rFonts w:ascii="Arial" w:hAnsi="Arial" w:cs="Arial"/>
          <w:color w:val="0070C0"/>
          <w:sz w:val="20"/>
          <w:szCs w:val="20"/>
        </w:rPr>
        <w:t xml:space="preserve">a very focused highlight of the </w:t>
      </w:r>
      <w:r w:rsidR="00D95C42" w:rsidRPr="00D95C42">
        <w:rPr>
          <w:rFonts w:ascii="Arial" w:hAnsi="Arial" w:cs="Arial"/>
          <w:b/>
          <w:color w:val="0070C0"/>
          <w:sz w:val="20"/>
          <w:szCs w:val="20"/>
        </w:rPr>
        <w:t>key</w:t>
      </w:r>
      <w:r w:rsidR="00D95C42" w:rsidRPr="00D95C42">
        <w:rPr>
          <w:rFonts w:ascii="Arial" w:hAnsi="Arial" w:cs="Arial"/>
          <w:color w:val="0070C0"/>
          <w:sz w:val="20"/>
          <w:szCs w:val="20"/>
        </w:rPr>
        <w:t xml:space="preserve"> issues.</w:t>
      </w:r>
    </w:p>
    <w:p w14:paraId="01504E03" w14:textId="00CD8C74" w:rsidR="00E201AA" w:rsidRPr="00D95C42" w:rsidRDefault="00E201AA">
      <w:pPr>
        <w:rPr>
          <w:rFonts w:ascii="Arial" w:hAnsi="Arial" w:cs="Arial"/>
          <w:sz w:val="20"/>
          <w:szCs w:val="20"/>
        </w:rPr>
      </w:pPr>
    </w:p>
    <w:p w14:paraId="12F55AED" w14:textId="69ADE4A0" w:rsidR="001D7827" w:rsidRPr="00D95C42" w:rsidRDefault="001D7827">
      <w:pPr>
        <w:rPr>
          <w:rFonts w:ascii="Arial" w:hAnsi="Arial" w:cs="Arial"/>
          <w:sz w:val="20"/>
          <w:szCs w:val="20"/>
        </w:rPr>
      </w:pPr>
    </w:p>
    <w:p w14:paraId="4F28C69C" w14:textId="34094584" w:rsidR="001D7827" w:rsidRPr="00D95C42" w:rsidRDefault="001D7827">
      <w:pPr>
        <w:rPr>
          <w:rFonts w:ascii="Arial" w:hAnsi="Arial" w:cs="Arial"/>
          <w:sz w:val="20"/>
          <w:szCs w:val="20"/>
        </w:rPr>
      </w:pPr>
      <w:r w:rsidRPr="00D95C42">
        <w:rPr>
          <w:rFonts w:ascii="Arial" w:hAnsi="Arial" w:cs="Arial"/>
          <w:b/>
          <w:sz w:val="20"/>
          <w:szCs w:val="20"/>
        </w:rPr>
        <w:t>Next Steps</w:t>
      </w:r>
      <w:r w:rsidRPr="00D95C42">
        <w:rPr>
          <w:rFonts w:ascii="Arial" w:hAnsi="Arial" w:cs="Arial"/>
          <w:sz w:val="20"/>
          <w:szCs w:val="20"/>
        </w:rPr>
        <w:t>:</w:t>
      </w:r>
    </w:p>
    <w:p w14:paraId="5695AA24" w14:textId="099AB16E" w:rsidR="00AB7BB7" w:rsidRPr="00D95C42" w:rsidRDefault="00D95C42">
      <w:pPr>
        <w:rPr>
          <w:rFonts w:ascii="Arial" w:hAnsi="Arial" w:cs="Arial"/>
          <w:color w:val="0070C0"/>
          <w:sz w:val="20"/>
          <w:szCs w:val="20"/>
        </w:rPr>
      </w:pPr>
      <w:r w:rsidRPr="00D95C42">
        <w:rPr>
          <w:rFonts w:ascii="Arial" w:hAnsi="Arial" w:cs="Arial"/>
          <w:color w:val="0070C0"/>
          <w:sz w:val="20"/>
          <w:szCs w:val="20"/>
        </w:rPr>
        <w:t xml:space="preserve">Highlight the plan going forward by </w:t>
      </w:r>
      <w:r w:rsidRPr="00137F2B">
        <w:rPr>
          <w:rFonts w:ascii="Arial" w:hAnsi="Arial" w:cs="Arial"/>
          <w:b/>
          <w:color w:val="0070C0"/>
          <w:sz w:val="20"/>
          <w:szCs w:val="20"/>
        </w:rPr>
        <w:t>capturing the important action steps</w:t>
      </w:r>
      <w:r w:rsidRPr="00D95C42">
        <w:rPr>
          <w:rFonts w:ascii="Arial" w:hAnsi="Arial" w:cs="Arial"/>
          <w:color w:val="0070C0"/>
          <w:sz w:val="20"/>
          <w:szCs w:val="20"/>
        </w:rPr>
        <w:t xml:space="preserve"> that your audience should know about.  </w:t>
      </w:r>
    </w:p>
    <w:sectPr w:rsidR="00AB7BB7" w:rsidRPr="00D95C42" w:rsidSect="001D782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91160" w14:textId="77777777" w:rsidR="00A80897" w:rsidRDefault="00A80897" w:rsidP="00137F2B">
      <w:r>
        <w:separator/>
      </w:r>
    </w:p>
  </w:endnote>
  <w:endnote w:type="continuationSeparator" w:id="0">
    <w:p w14:paraId="7DA6290B" w14:textId="77777777" w:rsidR="00A80897" w:rsidRDefault="00A80897" w:rsidP="001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090" w14:textId="04D02740" w:rsidR="00137F2B" w:rsidRPr="00137F2B" w:rsidRDefault="00137F2B">
    <w:pPr>
      <w:pStyle w:val="Footer"/>
      <w:rPr>
        <w:sz w:val="20"/>
        <w:szCs w:val="20"/>
      </w:rPr>
    </w:pPr>
    <w:r w:rsidRPr="00137F2B">
      <w:rPr>
        <w:sz w:val="20"/>
        <w:szCs w:val="20"/>
      </w:rPr>
      <w:t>NWI –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4CFD" w14:textId="77777777" w:rsidR="00A80897" w:rsidRDefault="00A80897" w:rsidP="00137F2B">
      <w:r>
        <w:separator/>
      </w:r>
    </w:p>
  </w:footnote>
  <w:footnote w:type="continuationSeparator" w:id="0">
    <w:p w14:paraId="059E5EC4" w14:textId="77777777" w:rsidR="00A80897" w:rsidRDefault="00A80897" w:rsidP="00137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27"/>
    <w:rsid w:val="00005E14"/>
    <w:rsid w:val="00080560"/>
    <w:rsid w:val="00137F2B"/>
    <w:rsid w:val="0019036E"/>
    <w:rsid w:val="001D7827"/>
    <w:rsid w:val="00245E51"/>
    <w:rsid w:val="002F6BDE"/>
    <w:rsid w:val="00386CDB"/>
    <w:rsid w:val="005307F5"/>
    <w:rsid w:val="0053725A"/>
    <w:rsid w:val="005E2906"/>
    <w:rsid w:val="007B5E28"/>
    <w:rsid w:val="007D723B"/>
    <w:rsid w:val="007F366C"/>
    <w:rsid w:val="00805C17"/>
    <w:rsid w:val="008479E8"/>
    <w:rsid w:val="009A542E"/>
    <w:rsid w:val="00A049CD"/>
    <w:rsid w:val="00A80897"/>
    <w:rsid w:val="00AB7BB7"/>
    <w:rsid w:val="00BE0D22"/>
    <w:rsid w:val="00C37790"/>
    <w:rsid w:val="00D37739"/>
    <w:rsid w:val="00D95C42"/>
    <w:rsid w:val="00E201AA"/>
    <w:rsid w:val="00EE71D5"/>
    <w:rsid w:val="00F2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2F94"/>
  <w15:chartTrackingRefBased/>
  <w15:docId w15:val="{E5406223-53D2-134A-BAE3-180BCC9D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F2B"/>
    <w:pPr>
      <w:tabs>
        <w:tab w:val="center" w:pos="4680"/>
        <w:tab w:val="right" w:pos="9360"/>
      </w:tabs>
    </w:pPr>
  </w:style>
  <w:style w:type="character" w:customStyle="1" w:styleId="HeaderChar">
    <w:name w:val="Header Char"/>
    <w:basedOn w:val="DefaultParagraphFont"/>
    <w:link w:val="Header"/>
    <w:uiPriority w:val="99"/>
    <w:rsid w:val="00137F2B"/>
  </w:style>
  <w:style w:type="paragraph" w:styleId="Footer">
    <w:name w:val="footer"/>
    <w:basedOn w:val="Normal"/>
    <w:link w:val="FooterChar"/>
    <w:uiPriority w:val="99"/>
    <w:unhideWhenUsed/>
    <w:rsid w:val="00137F2B"/>
    <w:pPr>
      <w:tabs>
        <w:tab w:val="center" w:pos="4680"/>
        <w:tab w:val="right" w:pos="9360"/>
      </w:tabs>
    </w:pPr>
  </w:style>
  <w:style w:type="character" w:customStyle="1" w:styleId="FooterChar">
    <w:name w:val="Footer Char"/>
    <w:basedOn w:val="DefaultParagraphFont"/>
    <w:link w:val="Footer"/>
    <w:uiPriority w:val="99"/>
    <w:rsid w:val="0013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85338">
      <w:bodyDiv w:val="1"/>
      <w:marLeft w:val="0"/>
      <w:marRight w:val="0"/>
      <w:marTop w:val="0"/>
      <w:marBottom w:val="0"/>
      <w:divBdr>
        <w:top w:val="none" w:sz="0" w:space="0" w:color="auto"/>
        <w:left w:val="none" w:sz="0" w:space="0" w:color="auto"/>
        <w:bottom w:val="none" w:sz="0" w:space="0" w:color="auto"/>
        <w:right w:val="none" w:sz="0" w:space="0" w:color="auto"/>
      </w:divBdr>
    </w:div>
    <w:div w:id="367724530">
      <w:bodyDiv w:val="1"/>
      <w:marLeft w:val="0"/>
      <w:marRight w:val="0"/>
      <w:marTop w:val="0"/>
      <w:marBottom w:val="0"/>
      <w:divBdr>
        <w:top w:val="none" w:sz="0" w:space="0" w:color="auto"/>
        <w:left w:val="none" w:sz="0" w:space="0" w:color="auto"/>
        <w:bottom w:val="none" w:sz="0" w:space="0" w:color="auto"/>
        <w:right w:val="none" w:sz="0" w:space="0" w:color="auto"/>
      </w:divBdr>
    </w:div>
    <w:div w:id="16562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2</cp:revision>
  <cp:lastPrinted>2019-01-23T18:41:00Z</cp:lastPrinted>
  <dcterms:created xsi:type="dcterms:W3CDTF">2020-03-19T13:41:00Z</dcterms:created>
  <dcterms:modified xsi:type="dcterms:W3CDTF">2020-03-19T13:41:00Z</dcterms:modified>
</cp:coreProperties>
</file>